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AC" w:rsidRDefault="00024932" w:rsidP="0002493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DC4BC66" wp14:editId="6FE5C4D5">
            <wp:extent cx="1084580" cy="1275715"/>
            <wp:effectExtent l="0" t="0" r="1270" b="635"/>
            <wp:docPr id="1" name="Picture 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32" w:rsidRDefault="00024932" w:rsidP="00024932">
      <w:pPr>
        <w:jc w:val="center"/>
        <w:rPr>
          <w:rFonts w:ascii="Arial" w:hAnsi="Arial" w:cs="Arial"/>
          <w:sz w:val="24"/>
          <w:szCs w:val="24"/>
        </w:rPr>
      </w:pPr>
    </w:p>
    <w:p w:rsidR="00024932" w:rsidRDefault="00024932" w:rsidP="00024932">
      <w:pPr>
        <w:jc w:val="center"/>
        <w:rPr>
          <w:rFonts w:ascii="Arial" w:hAnsi="Arial" w:cs="Arial"/>
          <w:sz w:val="24"/>
          <w:szCs w:val="24"/>
        </w:rPr>
      </w:pPr>
    </w:p>
    <w:p w:rsidR="00024932" w:rsidRDefault="00664CC9" w:rsidP="000249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Habilitation Strategies</w:t>
      </w:r>
      <w:r w:rsidR="00024932" w:rsidRPr="00024932">
        <w:rPr>
          <w:rFonts w:ascii="Arial" w:hAnsi="Arial" w:cs="Arial"/>
          <w:b/>
          <w:sz w:val="24"/>
          <w:szCs w:val="24"/>
        </w:rPr>
        <w:t xml:space="preserve"> for Visually Impaired Pupils</w:t>
      </w:r>
      <w:r w:rsidR="001D0760">
        <w:rPr>
          <w:rFonts w:ascii="Arial" w:hAnsi="Arial" w:cs="Arial"/>
          <w:b/>
          <w:sz w:val="24"/>
          <w:szCs w:val="24"/>
        </w:rPr>
        <w:t xml:space="preserve"> in Emergency Childcare </w:t>
      </w:r>
      <w:r w:rsidR="00024932">
        <w:rPr>
          <w:rFonts w:ascii="Arial" w:hAnsi="Arial" w:cs="Arial"/>
          <w:b/>
          <w:sz w:val="24"/>
          <w:szCs w:val="24"/>
        </w:rPr>
        <w:t>Settings</w:t>
      </w:r>
    </w:p>
    <w:p w:rsidR="00210B50" w:rsidRDefault="00210B50" w:rsidP="00024932">
      <w:pPr>
        <w:jc w:val="center"/>
        <w:rPr>
          <w:rFonts w:ascii="Arial" w:hAnsi="Arial" w:cs="Arial"/>
          <w:b/>
          <w:sz w:val="24"/>
          <w:szCs w:val="24"/>
        </w:rPr>
      </w:pPr>
    </w:p>
    <w:p w:rsidR="00210B50" w:rsidRDefault="00210B50" w:rsidP="00210B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you have a child with a Visu</w:t>
      </w:r>
      <w:r w:rsidR="001D0760">
        <w:rPr>
          <w:rFonts w:ascii="Arial" w:hAnsi="Arial" w:cs="Arial"/>
          <w:b/>
          <w:sz w:val="24"/>
          <w:szCs w:val="24"/>
        </w:rPr>
        <w:t>al Impairment attending your emergency childcare setting</w:t>
      </w:r>
      <w:r>
        <w:rPr>
          <w:rFonts w:ascii="Arial" w:hAnsi="Arial" w:cs="Arial"/>
          <w:b/>
          <w:sz w:val="24"/>
          <w:szCs w:val="24"/>
        </w:rPr>
        <w:t xml:space="preserve"> it is important that they have the opportunity to familiarise themselves to the environment and routines.</w:t>
      </w:r>
    </w:p>
    <w:p w:rsidR="00210B50" w:rsidRDefault="00210B50" w:rsidP="00210B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Below are some strategies to help support this placement.</w:t>
      </w:r>
    </w:p>
    <w:p w:rsidR="00024932" w:rsidRDefault="00024932" w:rsidP="00024932">
      <w:pPr>
        <w:jc w:val="center"/>
        <w:rPr>
          <w:rFonts w:ascii="Arial" w:hAnsi="Arial" w:cs="Arial"/>
          <w:b/>
          <w:sz w:val="24"/>
          <w:szCs w:val="24"/>
        </w:rPr>
      </w:pPr>
    </w:p>
    <w:p w:rsidR="00024932" w:rsidRDefault="0002493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and encourage the pupil to explore and become familiar with the layout of the setting. Investigate the position of different equipment, play areas and furniture.</w:t>
      </w:r>
    </w:p>
    <w:p w:rsidR="00024932" w:rsidRDefault="0002493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the pupil to develop routes to promote independent travel – routes to outdoor play area, to the toilets, to the cloakrooms, to the allocated classroom.</w:t>
      </w:r>
    </w:p>
    <w:p w:rsidR="00024932" w:rsidRDefault="0002493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developing routes identify landmarks to help with orientation.</w:t>
      </w:r>
    </w:p>
    <w:p w:rsidR="00024932" w:rsidRDefault="0002493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travelling routes with a pupil be consistent use the same landmarks, same verbal prompts</w:t>
      </w:r>
      <w:r w:rsidR="00A31E42">
        <w:rPr>
          <w:rFonts w:ascii="Arial" w:hAnsi="Arial" w:cs="Arial"/>
          <w:sz w:val="24"/>
          <w:szCs w:val="24"/>
        </w:rPr>
        <w:t>, use of language</w:t>
      </w:r>
      <w:r>
        <w:rPr>
          <w:rFonts w:ascii="Arial" w:hAnsi="Arial" w:cs="Arial"/>
          <w:sz w:val="24"/>
          <w:szCs w:val="24"/>
        </w:rPr>
        <w:t xml:space="preserve"> to minimise confusion and support route familiarisation.</w:t>
      </w:r>
    </w:p>
    <w:p w:rsidR="00024932" w:rsidRDefault="0002493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an uncluttered environment in the classroom and corridors. Any changes to the environment need to be introduced to the pupil.</w:t>
      </w:r>
    </w:p>
    <w:p w:rsidR="00A31E42" w:rsidRDefault="00A31E4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Extra care needs to be taken when negotiating steps, changes in floor surfaces and gradients.</w:t>
      </w:r>
    </w:p>
    <w:p w:rsidR="00A31E42" w:rsidRDefault="00A31E4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verbal prompts when approaching steps and gradients. Never count the steps, give verbal warning steps up/ steps down.</w:t>
      </w:r>
    </w:p>
    <w:p w:rsidR="00A31E42" w:rsidRDefault="00A31E4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aware that some pupils with a visual impairment may take a little longer to adapt to changes in illumination levels.</w:t>
      </w:r>
    </w:p>
    <w:p w:rsidR="00A31E42" w:rsidRDefault="00A31E4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baseball type hat with a peak will help reduce levels of glare on bright sunny days.</w:t>
      </w:r>
    </w:p>
    <w:p w:rsidR="00A31E42" w:rsidRDefault="00A31E4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use the pupils name to get their attention.</w:t>
      </w:r>
    </w:p>
    <w:p w:rsidR="00A31E42" w:rsidRDefault="00A31E42" w:rsidP="0002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pupils may require a running commentary about the surroundings and what is happening around them.</w:t>
      </w:r>
    </w:p>
    <w:p w:rsidR="00A31E42" w:rsidRPr="00024932" w:rsidRDefault="00A31E42" w:rsidP="00A31E4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24932" w:rsidRDefault="00024932" w:rsidP="00024932">
      <w:pPr>
        <w:jc w:val="center"/>
        <w:rPr>
          <w:rFonts w:ascii="Arial" w:hAnsi="Arial" w:cs="Arial"/>
          <w:b/>
          <w:sz w:val="24"/>
          <w:szCs w:val="24"/>
        </w:rPr>
      </w:pPr>
    </w:p>
    <w:p w:rsidR="00024932" w:rsidRDefault="00210B50" w:rsidP="0002493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Helen Thomas/ Karen Hooper</w:t>
      </w:r>
    </w:p>
    <w:p w:rsidR="008C02E0" w:rsidRDefault="00210B50" w:rsidP="0002493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Habilitation Specialists</w:t>
      </w:r>
    </w:p>
    <w:p w:rsidR="008C02E0" w:rsidRDefault="008C02E0" w:rsidP="0002493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ALNIT</w:t>
      </w:r>
    </w:p>
    <w:p w:rsidR="00210B50" w:rsidRPr="00024932" w:rsidRDefault="009B741F" w:rsidP="00024932">
      <w:pPr>
        <w:jc w:val="both"/>
        <w:rPr>
          <w:rFonts w:ascii="Arial" w:hAnsi="Arial" w:cs="Arial"/>
          <w:b/>
          <w:sz w:val="24"/>
          <w:szCs w:val="24"/>
        </w:rPr>
      </w:pPr>
      <w:hyperlink r:id="rId7" w:history="1">
        <w:r w:rsidR="008C02E0" w:rsidRPr="008C1396">
          <w:rPr>
            <w:rStyle w:val="Hyperlink"/>
            <w:rFonts w:ascii="Arial" w:hAnsi="Arial" w:cs="Arial"/>
            <w:b/>
            <w:sz w:val="24"/>
            <w:szCs w:val="24"/>
          </w:rPr>
          <w:t>helen.thomas2@swansea.gov.uk/</w:t>
        </w:r>
      </w:hyperlink>
      <w:r w:rsidR="008C02E0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8C02E0" w:rsidRPr="008C1396">
          <w:rPr>
            <w:rStyle w:val="Hyperlink"/>
            <w:rFonts w:ascii="Arial" w:hAnsi="Arial" w:cs="Arial"/>
            <w:b/>
            <w:sz w:val="24"/>
            <w:szCs w:val="24"/>
          </w:rPr>
          <w:t>karen.hooper@swansea.gov.uk</w:t>
        </w:r>
      </w:hyperlink>
      <w:r w:rsidR="008C02E0">
        <w:rPr>
          <w:rFonts w:ascii="Arial" w:hAnsi="Arial" w:cs="Arial"/>
          <w:b/>
          <w:sz w:val="24"/>
          <w:szCs w:val="24"/>
        </w:rPr>
        <w:t xml:space="preserve"> </w:t>
      </w:r>
    </w:p>
    <w:sectPr w:rsidR="00210B50" w:rsidRPr="0002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89B"/>
    <w:multiLevelType w:val="hybridMultilevel"/>
    <w:tmpl w:val="269A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32"/>
    <w:rsid w:val="00024932"/>
    <w:rsid w:val="00127741"/>
    <w:rsid w:val="001C2FAC"/>
    <w:rsid w:val="001D0760"/>
    <w:rsid w:val="00210B50"/>
    <w:rsid w:val="00402019"/>
    <w:rsid w:val="0062420C"/>
    <w:rsid w:val="00664CC9"/>
    <w:rsid w:val="008C02E0"/>
    <w:rsid w:val="009E55C1"/>
    <w:rsid w:val="00A31E42"/>
    <w:rsid w:val="00AA2CA7"/>
    <w:rsid w:val="00A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5E661-C762-4AD5-87D5-9E6F18F6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hooper@swansea.gov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elen.thomas2@swansea.gov.uk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www.swansea.gov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28B29F978F542BF5CF3E08CC0A980" ma:contentTypeVersion="7" ma:contentTypeDescription="Create a new document." ma:contentTypeScope="" ma:versionID="606c4bb190bd62237ad8ec56d0c5adb8">
  <xsd:schema xmlns:xsd="http://www.w3.org/2001/XMLSchema" xmlns:xs="http://www.w3.org/2001/XMLSchema" xmlns:p="http://schemas.microsoft.com/office/2006/metadata/properties" xmlns:ns2="36cc2897-08bf-4cc4-8176-994b8cc1b530" xmlns:ns3="a1d34140-a122-4c3b-9899-904dfdf06ea2" targetNamespace="http://schemas.microsoft.com/office/2006/metadata/properties" ma:root="true" ma:fieldsID="3400fcaad3b62917d6ffb94486aa8488" ns2:_="" ns3:_="">
    <xsd:import namespace="36cc2897-08bf-4cc4-8176-994b8cc1b530"/>
    <xsd:import namespace="a1d34140-a122-4c3b-9899-904dfdf06ea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c2897-08bf-4cc4-8176-994b8cc1b5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34140-a122-4c3b-9899-904dfdf06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9D619-5F7B-4516-8538-D583E5170A96}"/>
</file>

<file path=customXml/itemProps2.xml><?xml version="1.0" encoding="utf-8"?>
<ds:datastoreItem xmlns:ds="http://schemas.openxmlformats.org/officeDocument/2006/customXml" ds:itemID="{53F1D015-77A5-4BD4-B6DC-9C99CCB24F71}"/>
</file>

<file path=customXml/itemProps3.xml><?xml version="1.0" encoding="utf-8"?>
<ds:datastoreItem xmlns:ds="http://schemas.openxmlformats.org/officeDocument/2006/customXml" ds:itemID="{2A1526A3-27A3-4785-B395-5D0FE78C5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Thomas (Danycoed)</dc:creator>
  <cp:keywords/>
  <dc:description/>
  <cp:lastModifiedBy>Helen Thomas (Danycoed)</cp:lastModifiedBy>
  <cp:revision>5</cp:revision>
  <dcterms:created xsi:type="dcterms:W3CDTF">2020-03-31T16:44:00Z</dcterms:created>
  <dcterms:modified xsi:type="dcterms:W3CDTF">2020-04-01T11:11:00Z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0x010100F5228B29F978F542BF5CF3E08CC0A980</vt:lpwstr>
  </property>
</Properties>
</file>